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22" w:type="dxa"/>
        <w:tblInd w:w="-567" w:type="dxa"/>
        <w:tblLook w:val="04A0" w:firstRow="1" w:lastRow="0" w:firstColumn="1" w:lastColumn="0" w:noHBand="0" w:noVBand="1"/>
      </w:tblPr>
      <w:tblGrid>
        <w:gridCol w:w="965"/>
        <w:gridCol w:w="2921"/>
        <w:gridCol w:w="1405"/>
        <w:gridCol w:w="4467"/>
        <w:gridCol w:w="5664"/>
      </w:tblGrid>
      <w:tr w:rsidR="008A7D02" w:rsidRPr="008A7D02" w:rsidTr="000E24E0">
        <w:trPr>
          <w:trHeight w:val="465"/>
        </w:trPr>
        <w:tc>
          <w:tcPr>
            <w:tcW w:w="1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02" w:rsidRPr="008A7D02" w:rsidRDefault="009C638D" w:rsidP="008A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bs-Latn-BA"/>
              </w:rPr>
            </w:pPr>
            <w:r w:rsidRPr="009C638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bs-Latn-BA"/>
              </w:rPr>
              <w:t>JAVNI POZIV ZA DODJELU PODRŠKE PROGRAMIMA I PROJEKTIMA INSTITUCIJA NAUKE I KULTURE OD ZNAČAJA ZA BiH U 2019. GODINI</w:t>
            </w:r>
          </w:p>
        </w:tc>
      </w:tr>
      <w:tr w:rsidR="008A7D02" w:rsidRPr="008A7D02" w:rsidTr="000E24E0">
        <w:trPr>
          <w:trHeight w:val="360"/>
        </w:trPr>
        <w:tc>
          <w:tcPr>
            <w:tcW w:w="15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38D" w:rsidRDefault="009C638D" w:rsidP="000B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bs-Latn-BA"/>
              </w:rPr>
            </w:pPr>
          </w:p>
          <w:p w:rsidR="008A7D02" w:rsidRPr="008A7D02" w:rsidRDefault="009C638D" w:rsidP="000B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bs-Latn-BA"/>
              </w:rPr>
              <w:t>Nepotpune i neodgovarajuće prijave</w:t>
            </w:r>
          </w:p>
        </w:tc>
      </w:tr>
      <w:tr w:rsidR="008A7D02" w:rsidRPr="008A7D02" w:rsidTr="000E24E0">
        <w:trPr>
          <w:trHeight w:val="450"/>
        </w:trPr>
        <w:tc>
          <w:tcPr>
            <w:tcW w:w="154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8D" w:rsidRDefault="009C638D" w:rsidP="008A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tbl>
            <w:tblPr>
              <w:tblW w:w="15196" w:type="dxa"/>
              <w:tblLook w:val="04A0" w:firstRow="1" w:lastRow="0" w:firstColumn="1" w:lastColumn="0" w:noHBand="0" w:noVBand="1"/>
            </w:tblPr>
            <w:tblGrid>
              <w:gridCol w:w="688"/>
              <w:gridCol w:w="3012"/>
              <w:gridCol w:w="1179"/>
              <w:gridCol w:w="3655"/>
              <w:gridCol w:w="6662"/>
            </w:tblGrid>
            <w:tr w:rsidR="009C638D" w:rsidRPr="009C638D" w:rsidTr="000E24E0">
              <w:trPr>
                <w:trHeight w:val="75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:rsidR="009C638D" w:rsidRPr="009C638D" w:rsidRDefault="009C638D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lang w:eastAsia="bs-Latn-BA"/>
                    </w:rPr>
                    <w:t>R. broj</w:t>
                  </w:r>
                </w:p>
              </w:tc>
              <w:tc>
                <w:tcPr>
                  <w:tcW w:w="3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:rsidR="009C638D" w:rsidRPr="009C638D" w:rsidRDefault="009C638D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lang w:eastAsia="bs-Latn-BA"/>
                    </w:rPr>
                    <w:t>Institucija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:rsidR="009C638D" w:rsidRPr="009C638D" w:rsidRDefault="009C638D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lang w:eastAsia="bs-Latn-BA"/>
                    </w:rPr>
                    <w:t>Kanton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:rsidR="009C638D" w:rsidRPr="009C638D" w:rsidRDefault="009C638D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8"/>
                      <w:szCs w:val="28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8"/>
                      <w:szCs w:val="28"/>
                      <w:lang w:eastAsia="bs-Latn-BA"/>
                    </w:rPr>
                    <w:t>Naziv projekta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:rsidR="009C638D" w:rsidRPr="009C638D" w:rsidRDefault="009C638D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lang w:eastAsia="bs-Latn-BA"/>
                    </w:rPr>
                    <w:t>Napomena</w:t>
                  </w:r>
                </w:p>
              </w:tc>
            </w:tr>
            <w:tr w:rsidR="000E24E0" w:rsidRPr="009C638D" w:rsidTr="000E24E0">
              <w:trPr>
                <w:trHeight w:val="94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1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JU Javna biblioteka Lukavac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TK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XXVIII Pjesnički memorijal "Avdo Mujkić" 2019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>NE ODGOVARA KRITERIJIMA: Nije naučna ustanova, nije projekat naučnog karaktera.</w:t>
                  </w:r>
                </w:p>
              </w:tc>
            </w:tr>
            <w:tr w:rsidR="000E24E0" w:rsidRPr="009C638D" w:rsidTr="000E24E0">
              <w:trPr>
                <w:trHeight w:val="189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Institut za istraživanje i razvoj potencijala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HNK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Nauka i kultura u službi kohezije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>NE ODGOVARA KRITERIJIMA: Nije naučna ustanova. NEPOTPUNA DOKUMENTACIJA: Nema dokaza o visini troškova.</w:t>
                  </w:r>
                </w:p>
              </w:tc>
            </w:tr>
            <w:tr w:rsidR="000E24E0" w:rsidRPr="009C638D" w:rsidTr="000E24E0">
              <w:trPr>
                <w:trHeight w:val="94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3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Udruženje filmskih radnika u Federaciji Bosne i Hercegvoine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KS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Studentski BH Film program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>NE ODGOVARA KRITERIJIMA: Nije naučna ustanova, nije projekat naučnog karaktera. NEPOTPUNA DOKUMENTACIJA: Jedan preračun nije potpisan ni ovjeren.</w:t>
                  </w:r>
                </w:p>
              </w:tc>
            </w:tr>
            <w:tr w:rsidR="000E24E0" w:rsidRPr="009C638D" w:rsidTr="000E24E0">
              <w:trPr>
                <w:trHeight w:val="12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4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Udruženje "Pass" Sarajevo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KS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European Fashion Passport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 xml:space="preserve">NE ODGOVARA KRITERIJIMA: Nije naučna ustanova, nije projekat naučnog karaktera. </w:t>
                  </w:r>
                </w:p>
              </w:tc>
            </w:tr>
            <w:tr w:rsidR="000E24E0" w:rsidRPr="009C638D" w:rsidTr="000E24E0">
              <w:trPr>
                <w:trHeight w:val="94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5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Hrvatsko kulturno društvo "Napredak" Mostar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HNK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Održavanje modernih radionica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 xml:space="preserve">NE ODGOVARA KRITERIJIMA: Nije naučna ustanova, nije projekat naučnog karaktera. </w:t>
                  </w:r>
                </w:p>
              </w:tc>
            </w:tr>
            <w:tr w:rsidR="000E24E0" w:rsidRPr="009C638D" w:rsidTr="000E24E0">
              <w:trPr>
                <w:trHeight w:val="63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lastRenderedPageBreak/>
                    <w:t>6</w:t>
                  </w:r>
                </w:p>
              </w:tc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BZK "Preporod" Sarajevo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KS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Arheološki radovi na nekropoli stećaka Maculje, općina Novi Travnik</w:t>
                  </w:r>
                  <w:bookmarkStart w:id="0" w:name="_GoBack"/>
                  <w:bookmarkEnd w:id="0"/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 xml:space="preserve">NE ODGOVARA KRITERIJIMA: Nije naučna ustanova. </w:t>
                  </w:r>
                </w:p>
              </w:tc>
            </w:tr>
            <w:tr w:rsidR="000E24E0" w:rsidRPr="009C638D" w:rsidTr="000E24E0">
              <w:trPr>
                <w:trHeight w:val="945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Kulturno umjetničko društvo "Stari grad" Bosanska Krupa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USK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Sašijmo opremu za najmlađe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 xml:space="preserve">NE ODGOVARA KRITERIJIMA: Nije naučna ustanova, nije projekat naučnog karaktera. </w:t>
                  </w:r>
                </w:p>
              </w:tc>
            </w:tr>
            <w:tr w:rsidR="000E24E0" w:rsidRPr="009C638D" w:rsidTr="000E24E0">
              <w:trPr>
                <w:trHeight w:val="12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8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 xml:space="preserve">Centar za kulturu, edukaciju i kreativni razvoj - "CeKER" 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ZDK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"IGROBUS" - animacija djece u ruralnim područjima Općine Zavidovići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 xml:space="preserve">NE ODGOVARA KRITERIJIMA: Nije naučna ustanova, nije projekat naučnog karaktera. </w:t>
                  </w:r>
                </w:p>
              </w:tc>
            </w:tr>
            <w:tr w:rsidR="000E24E0" w:rsidRPr="009C638D" w:rsidTr="000E24E0">
              <w:trPr>
                <w:trHeight w:val="63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9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Ustanova "Narodni univerzitet Konjic" u Konjicu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HNK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Naučni skup pod nazivom "Činiti i biti" Kasim Prohić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>NE ODGOVARA KRITERIJIMA: Traži se pokriće troškova koji se ne mogu finansirati u okviru programa "Organizacija naučnih skupova" (naknade i honorari sudionika, putni troškovi, smještaj, troškovi ishrane). NEPOTPUNA DOKUMENTACIJA: Nije priložen pregled učesnika niti program skupa. Nejasan termin održavanja skupa, jer je u prijavi navedeno da će se projekat/program realizirati od 30.11. do 30.12.2019. godine.</w:t>
                  </w:r>
                </w:p>
              </w:tc>
            </w:tr>
            <w:tr w:rsidR="000E24E0" w:rsidRPr="009C638D" w:rsidTr="000E24E0">
              <w:trPr>
                <w:trHeight w:val="63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10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bs-Latn-BA"/>
                    </w:rPr>
                    <w:t>Centar za društvena istraživanja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sz w:val="24"/>
                      <w:szCs w:val="24"/>
                      <w:lang w:eastAsia="bs-Latn-BA"/>
                    </w:rPr>
                    <w:t>KS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i/>
                      <w:iCs/>
                      <w:sz w:val="24"/>
                      <w:szCs w:val="24"/>
                      <w:lang w:eastAsia="bs-Latn-BA"/>
                    </w:rPr>
                    <w:t>Identifikovanje, mapiranje i uvezivanje bh. akademske zajednice i bh. akademske dijaspore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4E0" w:rsidRPr="009C638D" w:rsidRDefault="000E24E0" w:rsidP="009C63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</w:pPr>
                  <w:r w:rsidRPr="009C638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bs-Latn-BA"/>
                    </w:rPr>
                    <w:t xml:space="preserve">NEODGOVARAJUĆA PRIJAVA: Na Javni poziv se prijavio Centar za društvena istraživanja koji je prema priloženom Rješenju o izmjenama podataka organizaciona jedinica visokoškolske ustanove Internacionalni Burch univerzitet. Prijava samo potpisana, ali ne i ovjerena od strane aplikanta. Priložen ugovor o otvaranju transakcijskog računa Internacionalnog Burch univerziteta. Traži se pokriće troškova koji se ne mogu finansirati (naknade za projektnog menadžera, asistenta i saradnike, osvježenje i hrana, izrada baze podataka, promotivna kampanja). NEPOTPUNA DOKUMENTACIJA: Nije priložen niti jedan dokaz o visini troškova. </w:t>
                  </w:r>
                </w:p>
              </w:tc>
            </w:tr>
          </w:tbl>
          <w:p w:rsidR="009C638D" w:rsidRPr="008A7D02" w:rsidRDefault="009C638D" w:rsidP="008A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8A7D02" w:rsidRPr="008A7D02" w:rsidTr="000E24E0">
        <w:trPr>
          <w:trHeight w:val="450"/>
        </w:trPr>
        <w:tc>
          <w:tcPr>
            <w:tcW w:w="15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02" w:rsidRPr="008A7D02" w:rsidRDefault="008A7D02" w:rsidP="008A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8A7D02" w:rsidRPr="008A7D02" w:rsidTr="000E24E0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02" w:rsidRPr="008A7D02" w:rsidRDefault="008A7D02" w:rsidP="008A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02" w:rsidRPr="008A7D02" w:rsidRDefault="008A7D02" w:rsidP="008A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02" w:rsidRPr="008A7D02" w:rsidRDefault="008A7D02" w:rsidP="008A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02" w:rsidRPr="008A7D02" w:rsidRDefault="008A7D02" w:rsidP="008A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02" w:rsidRPr="008A7D02" w:rsidRDefault="008A7D02" w:rsidP="008A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</w:tbl>
    <w:p w:rsidR="00342661" w:rsidRPr="00342661" w:rsidRDefault="00342661" w:rsidP="00342661">
      <w:pPr>
        <w:jc w:val="both"/>
        <w:rPr>
          <w:sz w:val="28"/>
          <w:szCs w:val="28"/>
        </w:rPr>
      </w:pPr>
      <w:r w:rsidRPr="00342661">
        <w:rPr>
          <w:b/>
          <w:sz w:val="28"/>
          <w:szCs w:val="28"/>
        </w:rPr>
        <w:lastRenderedPageBreak/>
        <w:t>NAPOMENA:</w:t>
      </w:r>
      <w:r w:rsidRPr="00342661">
        <w:rPr>
          <w:sz w:val="28"/>
          <w:szCs w:val="28"/>
        </w:rPr>
        <w:t xml:space="preserve"> Razlozi zbog kojih podnositelji prijave, za projekte navedene u tabeli, nisu zadovoljili, navedeni su u rubrici </w:t>
      </w:r>
      <w:r>
        <w:rPr>
          <w:sz w:val="28"/>
          <w:szCs w:val="28"/>
        </w:rPr>
        <w:t>Napomena</w:t>
      </w:r>
      <w:r w:rsidRPr="00342661">
        <w:rPr>
          <w:sz w:val="28"/>
          <w:szCs w:val="28"/>
        </w:rPr>
        <w:t>.</w:t>
      </w:r>
    </w:p>
    <w:p w:rsidR="006961EE" w:rsidRPr="00342661" w:rsidRDefault="009C638D" w:rsidP="00342661">
      <w:pPr>
        <w:jc w:val="both"/>
        <w:rPr>
          <w:sz w:val="28"/>
          <w:szCs w:val="28"/>
        </w:rPr>
      </w:pPr>
      <w:r>
        <w:rPr>
          <w:sz w:val="28"/>
          <w:szCs w:val="28"/>
        </w:rPr>
        <w:t>U skladu s član</w:t>
      </w:r>
      <w:r w:rsidR="00342661" w:rsidRPr="00342661">
        <w:rPr>
          <w:sz w:val="28"/>
          <w:szCs w:val="28"/>
        </w:rPr>
        <w:t xml:space="preserve">om 44. Pravilnika o dodjeli sredstava tekućih transfera odobrenih Federalnom ministarstvu obrazovanja i nauke u </w:t>
      </w:r>
      <w:r>
        <w:rPr>
          <w:sz w:val="28"/>
          <w:szCs w:val="28"/>
        </w:rPr>
        <w:t>Budžetu</w:t>
      </w:r>
      <w:r w:rsidR="00342661" w:rsidRPr="00342661">
        <w:rPr>
          <w:sz w:val="28"/>
          <w:szCs w:val="28"/>
        </w:rPr>
        <w:t xml:space="preserve"> Federacije Bosne i Hercegovine, podnosi</w:t>
      </w:r>
      <w:r>
        <w:rPr>
          <w:sz w:val="28"/>
          <w:szCs w:val="28"/>
        </w:rPr>
        <w:t xml:space="preserve">oci </w:t>
      </w:r>
      <w:r w:rsidR="00342661" w:rsidRPr="00342661">
        <w:rPr>
          <w:sz w:val="28"/>
          <w:szCs w:val="28"/>
        </w:rPr>
        <w:t>Prijava na Javni poziv imaju pravo prigovora u roku od pet dana (</w:t>
      </w:r>
      <w:r w:rsidR="00777E20">
        <w:rPr>
          <w:sz w:val="28"/>
          <w:szCs w:val="28"/>
        </w:rPr>
        <w:t>odnosno najkasnije</w:t>
      </w:r>
      <w:r w:rsidR="00342661" w:rsidRPr="00342661">
        <w:rPr>
          <w:sz w:val="28"/>
          <w:szCs w:val="28"/>
        </w:rPr>
        <w:t xml:space="preserve"> </w:t>
      </w:r>
      <w:r>
        <w:rPr>
          <w:sz w:val="28"/>
          <w:szCs w:val="28"/>
        </w:rPr>
        <w:t>ponedjeljak</w:t>
      </w:r>
      <w:r w:rsidR="00342661" w:rsidRPr="00342661">
        <w:rPr>
          <w:sz w:val="28"/>
          <w:szCs w:val="28"/>
        </w:rPr>
        <w:t xml:space="preserve">, </w:t>
      </w:r>
      <w:r>
        <w:rPr>
          <w:sz w:val="28"/>
          <w:szCs w:val="28"/>
        </w:rPr>
        <w:t>22.7</w:t>
      </w:r>
      <w:r w:rsidR="00342661" w:rsidRPr="00342661">
        <w:rPr>
          <w:sz w:val="28"/>
          <w:szCs w:val="28"/>
        </w:rPr>
        <w:t>.2019.godine, uključujući poštanski žig s navedenim datumom).</w:t>
      </w:r>
    </w:p>
    <w:sectPr w:rsidR="006961EE" w:rsidRPr="00342661" w:rsidSect="008A7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DF"/>
    <w:rsid w:val="000B1593"/>
    <w:rsid w:val="000E24E0"/>
    <w:rsid w:val="00342661"/>
    <w:rsid w:val="006961EE"/>
    <w:rsid w:val="007440DF"/>
    <w:rsid w:val="00777E20"/>
    <w:rsid w:val="008A7D02"/>
    <w:rsid w:val="009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09999-E162-45C0-8B09-4A0A794E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Vahida Krekic</dc:creator>
  <cp:keywords/>
  <dc:description/>
  <cp:lastModifiedBy>Vahida Krekic</cp:lastModifiedBy>
  <cp:revision>7</cp:revision>
  <dcterms:created xsi:type="dcterms:W3CDTF">2019-07-03T07:32:00Z</dcterms:created>
  <dcterms:modified xsi:type="dcterms:W3CDTF">2019-07-16T10:39:00Z</dcterms:modified>
</cp:coreProperties>
</file>